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C68D" w14:textId="30FCB64C" w:rsidR="006D625B" w:rsidRPr="00F61538" w:rsidRDefault="00114E97" w:rsidP="00114E97">
      <w:pPr>
        <w:pStyle w:val="NoSpacing"/>
        <w:jc w:val="center"/>
        <w:rPr>
          <w:b/>
          <w:bCs/>
        </w:rPr>
      </w:pPr>
      <w:r w:rsidRPr="00F61538">
        <w:rPr>
          <w:b/>
          <w:bCs/>
        </w:rPr>
        <w:t>ROSE TOWNSHIP</w:t>
      </w:r>
    </w:p>
    <w:p w14:paraId="5B5C23A2" w14:textId="61DB05CB" w:rsidR="00114E97" w:rsidRPr="00F61538" w:rsidRDefault="00114E97" w:rsidP="00114E97">
      <w:pPr>
        <w:pStyle w:val="NoSpacing"/>
        <w:jc w:val="center"/>
        <w:rPr>
          <w:b/>
          <w:bCs/>
        </w:rPr>
      </w:pPr>
      <w:r w:rsidRPr="00F61538">
        <w:rPr>
          <w:b/>
          <w:bCs/>
        </w:rPr>
        <w:t>REGULAR MEETING</w:t>
      </w:r>
    </w:p>
    <w:p w14:paraId="28FAC794" w14:textId="5214FC84" w:rsidR="00114E97" w:rsidRPr="00F61538" w:rsidRDefault="00503ADC" w:rsidP="00114E97">
      <w:pPr>
        <w:pStyle w:val="NoSpacing"/>
        <w:jc w:val="center"/>
        <w:rPr>
          <w:b/>
          <w:bCs/>
        </w:rPr>
      </w:pPr>
      <w:r>
        <w:rPr>
          <w:b/>
          <w:bCs/>
        </w:rPr>
        <w:t>March</w:t>
      </w:r>
      <w:r w:rsidR="00415942">
        <w:rPr>
          <w:b/>
          <w:bCs/>
        </w:rPr>
        <w:t xml:space="preserve"> 1</w:t>
      </w:r>
      <w:r w:rsidR="00CD4E8A">
        <w:rPr>
          <w:b/>
          <w:bCs/>
        </w:rPr>
        <w:t>0,</w:t>
      </w:r>
      <w:r w:rsidR="00415942">
        <w:rPr>
          <w:b/>
          <w:bCs/>
        </w:rPr>
        <w:t>2025</w:t>
      </w:r>
    </w:p>
    <w:p w14:paraId="1B06BDA4" w14:textId="77777777" w:rsidR="00114E97" w:rsidRDefault="00114E97" w:rsidP="00114E97">
      <w:pPr>
        <w:pStyle w:val="NoSpacing"/>
        <w:jc w:val="center"/>
      </w:pPr>
    </w:p>
    <w:p w14:paraId="369AC7E1" w14:textId="2AC52DB0" w:rsidR="00114E97" w:rsidRDefault="00114E97" w:rsidP="00114E97">
      <w:pPr>
        <w:pStyle w:val="NoSpacing"/>
      </w:pPr>
      <w:r>
        <w:t xml:space="preserve">The Rose Township Board held their regular meeting </w:t>
      </w:r>
      <w:r w:rsidR="00503ADC">
        <w:t>March</w:t>
      </w:r>
      <w:r w:rsidR="00CD4E8A">
        <w:t xml:space="preserve"> </w:t>
      </w:r>
      <w:r w:rsidR="00415942">
        <w:t>1</w:t>
      </w:r>
      <w:r w:rsidR="00CD4E8A">
        <w:t>0</w:t>
      </w:r>
      <w:r w:rsidR="00ED3DB7">
        <w:t>, 202</w:t>
      </w:r>
      <w:r w:rsidR="00415942">
        <w:t>5</w:t>
      </w:r>
      <w:r>
        <w:t>.  Meeting was opened by Supervisor Shelley Maleski with the pledge to the flag at 7:00 pm.</w:t>
      </w:r>
    </w:p>
    <w:p w14:paraId="73B77AB0" w14:textId="77777777" w:rsidR="00114E97" w:rsidRDefault="00114E97" w:rsidP="00114E97">
      <w:pPr>
        <w:pStyle w:val="NoSpacing"/>
      </w:pPr>
    </w:p>
    <w:p w14:paraId="27A116BD" w14:textId="049575E0" w:rsidR="00114E97" w:rsidRDefault="00114E97" w:rsidP="00114E97">
      <w:pPr>
        <w:pStyle w:val="NoSpacing"/>
      </w:pPr>
      <w:r w:rsidRPr="00F61538">
        <w:rPr>
          <w:b/>
          <w:bCs/>
        </w:rPr>
        <w:t>ROLL CALL OF OFFICERS</w:t>
      </w:r>
      <w:r>
        <w:t xml:space="preserve">:  Present – </w:t>
      </w:r>
      <w:r w:rsidR="00B40B48">
        <w:t xml:space="preserve">Terry Collins, April Kangas, Shelley Maleski, Pamela McQuarrie, Crystal Harbin. </w:t>
      </w:r>
    </w:p>
    <w:p w14:paraId="6BC0EC03" w14:textId="77777777" w:rsidR="002C2F49" w:rsidRDefault="002C2F49" w:rsidP="00114E97">
      <w:pPr>
        <w:pStyle w:val="NoSpacing"/>
      </w:pPr>
      <w:r>
        <w:t xml:space="preserve"> </w:t>
      </w:r>
    </w:p>
    <w:p w14:paraId="493F61C2" w14:textId="3C3C2E17" w:rsidR="00114E97" w:rsidRDefault="00114E97" w:rsidP="00114E97">
      <w:pPr>
        <w:pStyle w:val="NoSpacing"/>
      </w:pPr>
      <w:r>
        <w:t>Absent – None.</w:t>
      </w:r>
    </w:p>
    <w:p w14:paraId="211A07AE" w14:textId="77777777" w:rsidR="00ED3DB7" w:rsidRDefault="00ED3DB7" w:rsidP="00114E97">
      <w:pPr>
        <w:pStyle w:val="NoSpacing"/>
      </w:pPr>
    </w:p>
    <w:p w14:paraId="6CCFC3A9" w14:textId="4EE6134B" w:rsidR="00503ADC" w:rsidRPr="00503ADC" w:rsidRDefault="00ED3DB7" w:rsidP="00114E97">
      <w:pPr>
        <w:pStyle w:val="NoSpacing"/>
        <w:rPr>
          <w:b/>
          <w:bCs/>
        </w:rPr>
      </w:pPr>
      <w:r w:rsidRPr="00ED3DB7">
        <w:rPr>
          <w:b/>
          <w:bCs/>
        </w:rPr>
        <w:t>A</w:t>
      </w:r>
      <w:r>
        <w:rPr>
          <w:b/>
          <w:bCs/>
        </w:rPr>
        <w:t xml:space="preserve">GENDA: </w:t>
      </w:r>
      <w:r w:rsidRPr="00AA6DE3">
        <w:rPr>
          <w:b/>
          <w:bCs/>
        </w:rPr>
        <w:t xml:space="preserve">A Motion made by </w:t>
      </w:r>
      <w:r w:rsidR="00CD4E8A">
        <w:rPr>
          <w:b/>
          <w:bCs/>
        </w:rPr>
        <w:t>Harbin</w:t>
      </w:r>
      <w:r w:rsidRPr="00AA6DE3">
        <w:rPr>
          <w:b/>
          <w:bCs/>
        </w:rPr>
        <w:t xml:space="preserve"> to approve the agenda. Seconded by </w:t>
      </w:r>
      <w:r w:rsidR="00CD4E8A">
        <w:rPr>
          <w:b/>
          <w:bCs/>
        </w:rPr>
        <w:t>Collins</w:t>
      </w:r>
      <w:r w:rsidRPr="00AA6DE3">
        <w:rPr>
          <w:b/>
          <w:bCs/>
        </w:rPr>
        <w:t>.</w:t>
      </w:r>
      <w:r>
        <w:t xml:space="preserve"> </w:t>
      </w:r>
      <w:r w:rsidRPr="00ED3DB7">
        <w:rPr>
          <w:b/>
          <w:bCs/>
        </w:rPr>
        <w:t>Motion voted and carried.</w:t>
      </w:r>
      <w:bookmarkStart w:id="0" w:name="_Hlk193358894"/>
    </w:p>
    <w:bookmarkEnd w:id="0"/>
    <w:p w14:paraId="15A0283C" w14:textId="77777777" w:rsidR="00114E97" w:rsidRDefault="00114E97" w:rsidP="00114E97">
      <w:pPr>
        <w:pStyle w:val="NoSpacing"/>
      </w:pPr>
    </w:p>
    <w:p w14:paraId="3991AF18" w14:textId="63784EC2" w:rsidR="00114E97" w:rsidRDefault="00114E97" w:rsidP="00114E97">
      <w:pPr>
        <w:pStyle w:val="NoSpacing"/>
        <w:rPr>
          <w:b/>
          <w:bCs/>
        </w:rPr>
      </w:pPr>
      <w:r w:rsidRPr="00F61538">
        <w:rPr>
          <w:b/>
          <w:bCs/>
        </w:rPr>
        <w:t>MINUTES:</w:t>
      </w:r>
      <w:r>
        <w:t xml:space="preserve">  Minutes of the last regular meeting were reviewed.  </w:t>
      </w:r>
      <w:r w:rsidRPr="00F61538">
        <w:rPr>
          <w:b/>
          <w:bCs/>
        </w:rPr>
        <w:t>Motion by</w:t>
      </w:r>
      <w:r w:rsidR="001F150D">
        <w:rPr>
          <w:b/>
          <w:bCs/>
        </w:rPr>
        <w:t xml:space="preserve"> Harbin </w:t>
      </w:r>
      <w:r w:rsidRPr="00F61538">
        <w:rPr>
          <w:b/>
          <w:bCs/>
        </w:rPr>
        <w:t>to approve minutes as submitted.  Second</w:t>
      </w:r>
      <w:r w:rsidR="00685529">
        <w:rPr>
          <w:b/>
          <w:bCs/>
        </w:rPr>
        <w:t xml:space="preserve"> </w:t>
      </w:r>
      <w:r w:rsidR="00CD4E8A">
        <w:rPr>
          <w:b/>
          <w:bCs/>
        </w:rPr>
        <w:t>McQuarrie</w:t>
      </w:r>
      <w:r w:rsidRPr="00F61538">
        <w:rPr>
          <w:b/>
          <w:bCs/>
        </w:rPr>
        <w:t>.  Motion voted and carried.</w:t>
      </w:r>
    </w:p>
    <w:p w14:paraId="7A385798" w14:textId="77777777" w:rsidR="00503ADC" w:rsidRDefault="00503ADC" w:rsidP="00114E97">
      <w:pPr>
        <w:pStyle w:val="NoSpacing"/>
        <w:rPr>
          <w:b/>
          <w:bCs/>
        </w:rPr>
      </w:pPr>
    </w:p>
    <w:p w14:paraId="3C6360C2" w14:textId="506722E2" w:rsidR="00503ADC" w:rsidRPr="00503ADC" w:rsidRDefault="00503ADC" w:rsidP="00503ADC">
      <w:pPr>
        <w:pStyle w:val="NoSpacing"/>
      </w:pPr>
      <w:r>
        <w:t>Rick Curley addressed the board with concerns about the Blight Ordinance. Rick Curley stated his property is commercial and he would fines reimbursed. Shelley will get with the boards attorney and ask how to address this. Rick Curley stated he</w:t>
      </w:r>
      <w:r w:rsidR="00A44462">
        <w:t xml:space="preserve"> wants fines reimbursed and</w:t>
      </w:r>
      <w:r>
        <w:t xml:space="preserve"> is putting up a fence. </w:t>
      </w:r>
    </w:p>
    <w:p w14:paraId="3A7D24AE" w14:textId="77777777" w:rsidR="00503ADC" w:rsidRDefault="00503ADC" w:rsidP="00114E97">
      <w:pPr>
        <w:pStyle w:val="NoSpacing"/>
        <w:rPr>
          <w:b/>
          <w:bCs/>
        </w:rPr>
      </w:pPr>
    </w:p>
    <w:p w14:paraId="2D7CEAB4" w14:textId="77777777" w:rsidR="008E3D43" w:rsidRPr="00F61538" w:rsidRDefault="008E3D43" w:rsidP="008E3D43">
      <w:pPr>
        <w:pStyle w:val="NoSpacing"/>
        <w:rPr>
          <w:b/>
          <w:bCs/>
        </w:rPr>
      </w:pPr>
      <w:r w:rsidRPr="00F61538">
        <w:rPr>
          <w:b/>
          <w:bCs/>
        </w:rPr>
        <w:t>BILLS:</w:t>
      </w:r>
    </w:p>
    <w:p w14:paraId="7675592F" w14:textId="539E69B8" w:rsidR="00C83970" w:rsidRDefault="008E3D43" w:rsidP="00CD4E8A">
      <w:pPr>
        <w:pStyle w:val="NoSpacing"/>
        <w:rPr>
          <w:b/>
          <w:bCs/>
        </w:rPr>
      </w:pPr>
      <w:r>
        <w:t>Bills were read in the amount of $</w:t>
      </w:r>
      <w:r w:rsidR="00B10AA7">
        <w:t xml:space="preserve">44,676.23 </w:t>
      </w:r>
      <w:r>
        <w:t>beginning with voucher number</w:t>
      </w:r>
      <w:r w:rsidR="00B40B48">
        <w:t xml:space="preserve"> </w:t>
      </w:r>
      <w:r>
        <w:t>#</w:t>
      </w:r>
      <w:r w:rsidR="00B10AA7">
        <w:t>32636</w:t>
      </w:r>
      <w:r w:rsidR="005E24D3">
        <w:t xml:space="preserve"> </w:t>
      </w:r>
      <w:r>
        <w:t xml:space="preserve">through voucher number </w:t>
      </w:r>
      <w:r w:rsidR="00B40B48">
        <w:t>#</w:t>
      </w:r>
      <w:r w:rsidR="005E24D3">
        <w:t>32</w:t>
      </w:r>
      <w:r w:rsidR="00CD4E8A">
        <w:t>6</w:t>
      </w:r>
      <w:r w:rsidR="00B10AA7">
        <w:t>72</w:t>
      </w:r>
      <w:r w:rsidRPr="00F61538">
        <w:rPr>
          <w:b/>
          <w:bCs/>
        </w:rPr>
        <w:t xml:space="preserve">. </w:t>
      </w:r>
      <w:r w:rsidRPr="002C2F49">
        <w:rPr>
          <w:b/>
          <w:bCs/>
        </w:rPr>
        <w:t xml:space="preserve"> A</w:t>
      </w:r>
      <w:r>
        <w:t xml:space="preserve"> </w:t>
      </w:r>
      <w:r w:rsidRPr="002C2F49">
        <w:rPr>
          <w:b/>
          <w:bCs/>
        </w:rPr>
        <w:t xml:space="preserve">motion made by </w:t>
      </w:r>
      <w:r w:rsidR="006E21ED">
        <w:rPr>
          <w:b/>
          <w:bCs/>
        </w:rPr>
        <w:t>Harbin</w:t>
      </w:r>
      <w:r w:rsidRPr="002C2F49">
        <w:rPr>
          <w:b/>
          <w:bCs/>
        </w:rPr>
        <w:t xml:space="preserve"> and seconded by </w:t>
      </w:r>
      <w:r w:rsidR="00B10AA7">
        <w:rPr>
          <w:b/>
          <w:bCs/>
        </w:rPr>
        <w:t xml:space="preserve">Maleski </w:t>
      </w:r>
      <w:r w:rsidRPr="002C2F49">
        <w:rPr>
          <w:b/>
          <w:bCs/>
        </w:rPr>
        <w:t>to approve the bills as read.</w:t>
      </w:r>
      <w:r>
        <w:rPr>
          <w:b/>
          <w:bCs/>
        </w:rPr>
        <w:t xml:space="preserve"> </w:t>
      </w:r>
      <w:r w:rsidR="003F567A">
        <w:rPr>
          <w:b/>
          <w:bCs/>
        </w:rPr>
        <w:t xml:space="preserve">Ayes: Terry Collins, April Kangas, Shelley Maleski, Pamela McQuarrie, Crystal Harbin. Nays: None. Motion carried. </w:t>
      </w:r>
    </w:p>
    <w:p w14:paraId="4DFC7EC9" w14:textId="77777777" w:rsidR="00887C5A" w:rsidRDefault="00887C5A" w:rsidP="00CD4E8A">
      <w:pPr>
        <w:pStyle w:val="NoSpacing"/>
        <w:rPr>
          <w:b/>
          <w:bCs/>
        </w:rPr>
      </w:pPr>
    </w:p>
    <w:p w14:paraId="02F5778B" w14:textId="4BBB16B8" w:rsidR="00887C5A" w:rsidRDefault="00887C5A" w:rsidP="00CD4E8A">
      <w:pPr>
        <w:pStyle w:val="NoSpacing"/>
        <w:rPr>
          <w:b/>
          <w:bCs/>
        </w:rPr>
      </w:pPr>
      <w:r>
        <w:rPr>
          <w:b/>
          <w:bCs/>
        </w:rPr>
        <w:t xml:space="preserve">A Motion made by </w:t>
      </w:r>
      <w:r w:rsidR="00B10AA7">
        <w:rPr>
          <w:b/>
          <w:bCs/>
        </w:rPr>
        <w:t>Collins</w:t>
      </w:r>
      <w:r>
        <w:rPr>
          <w:b/>
          <w:bCs/>
        </w:rPr>
        <w:t xml:space="preserve"> and seconded by Harbin to </w:t>
      </w:r>
      <w:r w:rsidR="00B10AA7">
        <w:rPr>
          <w:b/>
          <w:bCs/>
        </w:rPr>
        <w:t>purchase two 30</w:t>
      </w:r>
      <w:r w:rsidR="001F229C">
        <w:rPr>
          <w:b/>
          <w:bCs/>
        </w:rPr>
        <w:t xml:space="preserve">inch “Watch for Fire Trucks” signs to replace the damaged sign South of the Fire Department and a new one on the North side for a total cost of $375.00. </w:t>
      </w:r>
      <w:r>
        <w:rPr>
          <w:b/>
          <w:bCs/>
        </w:rPr>
        <w:t xml:space="preserve">Ayes: Crystal Harbin, Pamela McQuarrie, Shelley Maleski, April Kangas, Terry Collins. Nays: None. Motion carried. </w:t>
      </w:r>
    </w:p>
    <w:p w14:paraId="2D32F0CE" w14:textId="77777777" w:rsidR="00887C5A" w:rsidRDefault="00887C5A" w:rsidP="00CD4E8A">
      <w:pPr>
        <w:pStyle w:val="NoSpacing"/>
        <w:rPr>
          <w:b/>
          <w:bCs/>
        </w:rPr>
      </w:pPr>
    </w:p>
    <w:p w14:paraId="52824812" w14:textId="1810CA6B" w:rsidR="00887C5A" w:rsidRDefault="00887C5A" w:rsidP="00CD4E8A">
      <w:pPr>
        <w:pStyle w:val="NoSpacing"/>
        <w:rPr>
          <w:b/>
          <w:bCs/>
        </w:rPr>
      </w:pPr>
      <w:r>
        <w:rPr>
          <w:b/>
          <w:bCs/>
        </w:rPr>
        <w:t xml:space="preserve">A Motion made by </w:t>
      </w:r>
      <w:r w:rsidR="00B10AA7">
        <w:rPr>
          <w:b/>
          <w:bCs/>
        </w:rPr>
        <w:t>Harbin</w:t>
      </w:r>
      <w:r>
        <w:rPr>
          <w:b/>
          <w:bCs/>
        </w:rPr>
        <w:t xml:space="preserve"> and seconded by </w:t>
      </w:r>
      <w:r w:rsidR="00B10AA7">
        <w:rPr>
          <w:b/>
          <w:bCs/>
        </w:rPr>
        <w:t>Collins</w:t>
      </w:r>
      <w:r>
        <w:rPr>
          <w:b/>
          <w:bCs/>
        </w:rPr>
        <w:t xml:space="preserve"> to</w:t>
      </w:r>
      <w:r w:rsidR="00B10AA7">
        <w:rPr>
          <w:b/>
          <w:bCs/>
        </w:rPr>
        <w:t xml:space="preserve"> adopt the</w:t>
      </w:r>
      <w:r w:rsidR="00785313">
        <w:rPr>
          <w:b/>
          <w:bCs/>
        </w:rPr>
        <w:t xml:space="preserve"> Rose Township</w:t>
      </w:r>
      <w:r w:rsidR="00B10AA7">
        <w:rPr>
          <w:b/>
          <w:bCs/>
        </w:rPr>
        <w:t xml:space="preserve"> Investment Policy</w:t>
      </w:r>
      <w:r w:rsidR="00785313">
        <w:rPr>
          <w:b/>
          <w:bCs/>
        </w:rPr>
        <w:t>.</w:t>
      </w:r>
      <w:r w:rsidR="00B10AA7">
        <w:rPr>
          <w:b/>
          <w:bCs/>
        </w:rPr>
        <w:t xml:space="preserve"> </w:t>
      </w:r>
      <w:r>
        <w:rPr>
          <w:b/>
          <w:bCs/>
        </w:rPr>
        <w:t xml:space="preserve"> Ayes: </w:t>
      </w:r>
      <w:r w:rsidR="00B10AA7">
        <w:rPr>
          <w:b/>
          <w:bCs/>
        </w:rPr>
        <w:t>Crystal Harbin, Pamela McQuarrie, Shelley Maleski, April Kangas, Terry Collins</w:t>
      </w:r>
      <w:r>
        <w:rPr>
          <w:b/>
          <w:bCs/>
        </w:rPr>
        <w:t xml:space="preserve">. Nays: None. Motion carried. </w:t>
      </w:r>
    </w:p>
    <w:p w14:paraId="6E82D8D4" w14:textId="77777777" w:rsidR="00887C5A" w:rsidRDefault="00887C5A" w:rsidP="00CD4E8A">
      <w:pPr>
        <w:pStyle w:val="NoSpacing"/>
        <w:rPr>
          <w:b/>
          <w:bCs/>
        </w:rPr>
      </w:pPr>
    </w:p>
    <w:p w14:paraId="1D03237E" w14:textId="3E7F1E0C" w:rsidR="00887C5A" w:rsidRDefault="00887C5A" w:rsidP="00CD4E8A">
      <w:pPr>
        <w:pStyle w:val="NoSpacing"/>
        <w:rPr>
          <w:b/>
          <w:bCs/>
        </w:rPr>
      </w:pPr>
      <w:r>
        <w:rPr>
          <w:b/>
          <w:bCs/>
        </w:rPr>
        <w:t xml:space="preserve">A Motion made by </w:t>
      </w:r>
      <w:r w:rsidR="00785313">
        <w:rPr>
          <w:b/>
          <w:bCs/>
        </w:rPr>
        <w:t xml:space="preserve">Harbin </w:t>
      </w:r>
      <w:r>
        <w:rPr>
          <w:b/>
          <w:bCs/>
        </w:rPr>
        <w:t xml:space="preserve">and seconded by </w:t>
      </w:r>
      <w:r w:rsidR="00785313">
        <w:rPr>
          <w:b/>
          <w:bCs/>
        </w:rPr>
        <w:t xml:space="preserve">McQuarrie </w:t>
      </w:r>
      <w:r>
        <w:rPr>
          <w:b/>
          <w:bCs/>
        </w:rPr>
        <w:t>to</w:t>
      </w:r>
      <w:r w:rsidR="00785313">
        <w:rPr>
          <w:b/>
          <w:bCs/>
        </w:rPr>
        <w:t xml:space="preserve"> adopt the Rose Township Check Disbursement Policy. </w:t>
      </w:r>
      <w:r>
        <w:rPr>
          <w:b/>
          <w:bCs/>
        </w:rPr>
        <w:t xml:space="preserve">Ayes: </w:t>
      </w:r>
      <w:r w:rsidR="00785313">
        <w:rPr>
          <w:b/>
          <w:bCs/>
        </w:rPr>
        <w:t>Terry Collins, April Kangas, Shelley Maleski, Pamela McQuarrie, Crystal Harbin</w:t>
      </w:r>
      <w:r>
        <w:rPr>
          <w:b/>
          <w:bCs/>
        </w:rPr>
        <w:t xml:space="preserve">. Nays: None. Motion carried. </w:t>
      </w:r>
    </w:p>
    <w:p w14:paraId="3B5B1021" w14:textId="77777777" w:rsidR="00785313" w:rsidRDefault="00785313" w:rsidP="00CD4E8A">
      <w:pPr>
        <w:pStyle w:val="NoSpacing"/>
        <w:rPr>
          <w:b/>
          <w:bCs/>
        </w:rPr>
      </w:pPr>
    </w:p>
    <w:p w14:paraId="5B14BA2D" w14:textId="6E6DC05D" w:rsidR="00785313" w:rsidRDefault="00785313" w:rsidP="00CD4E8A">
      <w:pPr>
        <w:pStyle w:val="NoSpacing"/>
        <w:rPr>
          <w:b/>
          <w:bCs/>
        </w:rPr>
      </w:pPr>
      <w:r>
        <w:rPr>
          <w:b/>
          <w:bCs/>
        </w:rPr>
        <w:t xml:space="preserve">A Motion made by Harbin and seconded by McQuarrie to adopt the Rose Township Credit Card Use Policy. Ayes: Crystal Harbin, Pamela McQuarrie, Shelley Maleski, April Kangas, Terry Collins. Nays: None. Motion carried. </w:t>
      </w:r>
    </w:p>
    <w:p w14:paraId="6F27A5A8" w14:textId="77777777" w:rsidR="00785313" w:rsidRDefault="00785313" w:rsidP="00CD4E8A">
      <w:pPr>
        <w:pStyle w:val="NoSpacing"/>
        <w:rPr>
          <w:b/>
          <w:bCs/>
        </w:rPr>
      </w:pPr>
    </w:p>
    <w:p w14:paraId="4623F1AF" w14:textId="46EE64C1" w:rsidR="00785313" w:rsidRDefault="00785313" w:rsidP="00CD4E8A">
      <w:pPr>
        <w:pStyle w:val="NoSpacing"/>
        <w:rPr>
          <w:b/>
          <w:bCs/>
        </w:rPr>
      </w:pPr>
      <w:r>
        <w:rPr>
          <w:b/>
          <w:bCs/>
        </w:rPr>
        <w:t xml:space="preserve">A Motion made by Maleski and seconded by Harbin to </w:t>
      </w:r>
      <w:r w:rsidR="00A30D70">
        <w:rPr>
          <w:b/>
          <w:bCs/>
        </w:rPr>
        <w:t xml:space="preserve">enter into a contractual agreement to </w:t>
      </w:r>
      <w:r>
        <w:rPr>
          <w:b/>
          <w:bCs/>
        </w:rPr>
        <w:t xml:space="preserve">support All Ages Recreation for the 2025 year in the amount of $750.00. Ayes: Terry Collins, April Kangas, Shelley Maleski, Pamela McQuarrie, Crystal Harbin. Nays: None. Motion carried. </w:t>
      </w:r>
    </w:p>
    <w:p w14:paraId="2646E8D5" w14:textId="77777777" w:rsidR="0081126C" w:rsidRDefault="0081126C" w:rsidP="00CD4E8A">
      <w:pPr>
        <w:pStyle w:val="NoSpacing"/>
        <w:rPr>
          <w:b/>
          <w:bCs/>
        </w:rPr>
      </w:pPr>
    </w:p>
    <w:p w14:paraId="1C298A6F" w14:textId="4A66BE00" w:rsidR="0081126C" w:rsidRDefault="0081126C" w:rsidP="00CD4E8A">
      <w:pPr>
        <w:pStyle w:val="NoSpacing"/>
        <w:rPr>
          <w:b/>
          <w:bCs/>
        </w:rPr>
      </w:pPr>
      <w:r>
        <w:rPr>
          <w:b/>
          <w:bCs/>
        </w:rPr>
        <w:t xml:space="preserve">A Motion made by Maleski and seconded by Harbin to contract with Jim’s Lawncare for the mowing season 2025-2026. Ayes: Terry Collins, April Kangas, Shelley Maleski, Pamela McQuarrie, Crystal Harbin. Nays: None. Motion carried. </w:t>
      </w:r>
    </w:p>
    <w:p w14:paraId="5C9A9CD0" w14:textId="77777777" w:rsidR="0081126C" w:rsidRDefault="0081126C" w:rsidP="00CD4E8A">
      <w:pPr>
        <w:pStyle w:val="NoSpacing"/>
        <w:rPr>
          <w:b/>
          <w:bCs/>
        </w:rPr>
      </w:pPr>
    </w:p>
    <w:p w14:paraId="432EB9A8" w14:textId="26BD2E0B" w:rsidR="0081126C" w:rsidRDefault="0081126C" w:rsidP="00CD4E8A">
      <w:pPr>
        <w:pStyle w:val="NoSpacing"/>
        <w:rPr>
          <w:b/>
          <w:bCs/>
        </w:rPr>
      </w:pPr>
      <w:r>
        <w:rPr>
          <w:b/>
          <w:bCs/>
        </w:rPr>
        <w:t xml:space="preserve">A Motion made by Collins and seconded by Maleski to hire Michael Parker as Maintenance for Rose Township. </w:t>
      </w:r>
      <w:r w:rsidR="00D174E9">
        <w:rPr>
          <w:b/>
          <w:bCs/>
        </w:rPr>
        <w:t xml:space="preserve">Ayes: All. Nays: None. Motion carried. </w:t>
      </w:r>
      <w:r>
        <w:rPr>
          <w:b/>
          <w:bCs/>
        </w:rPr>
        <w:t xml:space="preserve"> </w:t>
      </w:r>
    </w:p>
    <w:p w14:paraId="58DF3F59" w14:textId="77777777" w:rsidR="00DE1C48" w:rsidRDefault="00DE1C48" w:rsidP="00B40B48">
      <w:pPr>
        <w:pStyle w:val="NoSpacing"/>
        <w:rPr>
          <w:b/>
          <w:bCs/>
        </w:rPr>
      </w:pPr>
    </w:p>
    <w:p w14:paraId="6644F43E" w14:textId="58F8B908" w:rsidR="00BB622A" w:rsidRDefault="00114E97" w:rsidP="00B40B48">
      <w:pPr>
        <w:pStyle w:val="NoSpacing"/>
        <w:rPr>
          <w:b/>
          <w:bCs/>
        </w:rPr>
      </w:pPr>
      <w:r w:rsidRPr="00F61538">
        <w:rPr>
          <w:b/>
          <w:bCs/>
        </w:rPr>
        <w:t>CORRESPONDENCE:</w:t>
      </w:r>
      <w:r w:rsidR="00B40B48">
        <w:rPr>
          <w:b/>
          <w:bCs/>
        </w:rPr>
        <w:t xml:space="preserve"> </w:t>
      </w:r>
      <w:r w:rsidR="00636FF1" w:rsidRPr="00636FF1">
        <w:t>None.</w:t>
      </w:r>
    </w:p>
    <w:p w14:paraId="61DCE453" w14:textId="7528EE58" w:rsidR="008650C3" w:rsidRPr="00B40B48" w:rsidRDefault="008650C3" w:rsidP="00B40B48">
      <w:pPr>
        <w:pStyle w:val="NoSpacing"/>
        <w:rPr>
          <w:b/>
          <w:bCs/>
        </w:rPr>
      </w:pPr>
    </w:p>
    <w:p w14:paraId="5D8B5A15" w14:textId="2D816515" w:rsidR="00BB622A" w:rsidRDefault="00114E97" w:rsidP="00114E97">
      <w:pPr>
        <w:pStyle w:val="NoSpacing"/>
      </w:pPr>
      <w:r w:rsidRPr="00F61538">
        <w:rPr>
          <w:b/>
          <w:bCs/>
        </w:rPr>
        <w:t>PUBLIC COMMENT</w:t>
      </w:r>
      <w:r>
        <w:t xml:space="preserve">: </w:t>
      </w:r>
      <w:r w:rsidR="00785313">
        <w:t>None.</w:t>
      </w:r>
    </w:p>
    <w:p w14:paraId="4D18F3B1" w14:textId="77777777" w:rsidR="009D65C7" w:rsidRDefault="009D65C7" w:rsidP="00114E97">
      <w:pPr>
        <w:pStyle w:val="NoSpacing"/>
      </w:pPr>
    </w:p>
    <w:p w14:paraId="0E1B4C2B" w14:textId="460BACF9" w:rsidR="00A47A5A" w:rsidRPr="00F61538" w:rsidRDefault="00BB622A" w:rsidP="00114E97">
      <w:pPr>
        <w:pStyle w:val="NoSpacing"/>
        <w:rPr>
          <w:b/>
          <w:bCs/>
        </w:rPr>
      </w:pPr>
      <w:r w:rsidRPr="00BB622A">
        <w:rPr>
          <w:b/>
          <w:bCs/>
        </w:rPr>
        <w:t>C</w:t>
      </w:r>
      <w:r w:rsidR="00114E97" w:rsidRPr="00F61538">
        <w:rPr>
          <w:b/>
          <w:bCs/>
        </w:rPr>
        <w:t>OMMITTEE REPORTS:</w:t>
      </w:r>
    </w:p>
    <w:p w14:paraId="4A029CE7" w14:textId="0A7E739F" w:rsidR="00114E97" w:rsidRDefault="00114E97" w:rsidP="00114E97">
      <w:pPr>
        <w:pStyle w:val="NoSpacing"/>
      </w:pPr>
      <w:r w:rsidRPr="00CC307D">
        <w:rPr>
          <w:b/>
          <w:bCs/>
          <w:u w:val="single"/>
        </w:rPr>
        <w:t>Cemetery</w:t>
      </w:r>
      <w:r w:rsidRPr="00F61538">
        <w:rPr>
          <w:u w:val="single"/>
        </w:rPr>
        <w:t xml:space="preserve"> </w:t>
      </w:r>
      <w:r w:rsidR="00D5422F">
        <w:t>–</w:t>
      </w:r>
      <w:r>
        <w:t xml:space="preserve"> </w:t>
      </w:r>
      <w:r w:rsidR="00AA6DE3">
        <w:t>Nothing new.</w:t>
      </w:r>
    </w:p>
    <w:p w14:paraId="691B9199" w14:textId="241C3599" w:rsidR="00A47A5A" w:rsidRPr="001802DD" w:rsidRDefault="00D5422F" w:rsidP="00114E97">
      <w:pPr>
        <w:pStyle w:val="NoSpacing"/>
        <w:rPr>
          <w:b/>
          <w:bCs/>
        </w:rPr>
      </w:pPr>
      <w:r w:rsidRPr="00CC307D">
        <w:rPr>
          <w:b/>
          <w:bCs/>
          <w:u w:val="single"/>
        </w:rPr>
        <w:t>Collection Center</w:t>
      </w:r>
      <w:r>
        <w:t xml:space="preserve"> </w:t>
      </w:r>
      <w:r w:rsidR="00785313">
        <w:t xml:space="preserve">– Collins stated that Free Dump Day will be May </w:t>
      </w:r>
      <w:r w:rsidR="0081126C">
        <w:t>10, 2025.</w:t>
      </w:r>
      <w:r w:rsidR="00785313">
        <w:t xml:space="preserve"> </w:t>
      </w:r>
      <w:r w:rsidR="00785313">
        <w:rPr>
          <w:b/>
          <w:bCs/>
        </w:rPr>
        <w:t xml:space="preserve">A Motion made by Collins and seconded by Harbin to increase </w:t>
      </w:r>
      <w:r w:rsidR="0081126C">
        <w:rPr>
          <w:b/>
          <w:bCs/>
        </w:rPr>
        <w:t xml:space="preserve">trash rates </w:t>
      </w:r>
      <w:r w:rsidR="00785313">
        <w:rPr>
          <w:b/>
          <w:bCs/>
        </w:rPr>
        <w:t>at the Collection Center</w:t>
      </w:r>
      <w:r w:rsidR="0081126C">
        <w:rPr>
          <w:b/>
          <w:bCs/>
        </w:rPr>
        <w:t xml:space="preserve"> effective May 1, 2025</w:t>
      </w:r>
      <w:r w:rsidR="00785313">
        <w:rPr>
          <w:b/>
          <w:bCs/>
        </w:rPr>
        <w:t xml:space="preserve">. </w:t>
      </w:r>
      <w:r w:rsidR="001802DD">
        <w:rPr>
          <w:b/>
          <w:bCs/>
        </w:rPr>
        <w:t xml:space="preserve">Ayes: All. Nays: None. Motion carried. </w:t>
      </w:r>
    </w:p>
    <w:p w14:paraId="3F5339C0" w14:textId="119973A4" w:rsidR="00D5422F" w:rsidRDefault="00A47A5A" w:rsidP="00114E97">
      <w:pPr>
        <w:pStyle w:val="NoSpacing"/>
        <w:rPr>
          <w:b/>
          <w:bCs/>
        </w:rPr>
      </w:pPr>
      <w:r>
        <w:rPr>
          <w:b/>
          <w:bCs/>
          <w:u w:val="single"/>
        </w:rPr>
        <w:t xml:space="preserve">Rose City </w:t>
      </w:r>
      <w:r w:rsidRPr="00A47A5A">
        <w:rPr>
          <w:b/>
          <w:bCs/>
          <w:u w:val="single"/>
        </w:rPr>
        <w:t>Fire Dept.</w:t>
      </w:r>
      <w:r w:rsidR="000D4DED" w:rsidRPr="00A47A5A">
        <w:rPr>
          <w:b/>
          <w:bCs/>
          <w:u w:val="single"/>
        </w:rPr>
        <w:t xml:space="preserve"> </w:t>
      </w:r>
      <w:r>
        <w:t xml:space="preserve">– </w:t>
      </w:r>
      <w:r w:rsidR="00636FF1" w:rsidRPr="00636FF1">
        <w:t>Nothing new</w:t>
      </w:r>
      <w:r w:rsidR="00636FF1">
        <w:rPr>
          <w:b/>
          <w:bCs/>
        </w:rPr>
        <w:t>.</w:t>
      </w:r>
    </w:p>
    <w:p w14:paraId="14D99A0C" w14:textId="1DC3B88D" w:rsidR="003F567A" w:rsidRPr="003F567A" w:rsidRDefault="003F567A" w:rsidP="00114E97">
      <w:pPr>
        <w:pStyle w:val="NoSpacing"/>
      </w:pPr>
      <w:r w:rsidRPr="003F567A">
        <w:rPr>
          <w:b/>
          <w:bCs/>
          <w:u w:val="single"/>
        </w:rPr>
        <w:t>Townhall</w:t>
      </w:r>
      <w:r>
        <w:rPr>
          <w:b/>
          <w:bCs/>
          <w:u w:val="single"/>
        </w:rPr>
        <w:t xml:space="preserve"> </w:t>
      </w:r>
      <w:r>
        <w:t>–</w:t>
      </w:r>
      <w:r w:rsidR="0081126C">
        <w:t xml:space="preserve"> Harbin is going to clean out all old electronics and take them to free dump day on May 10, 2025. </w:t>
      </w:r>
      <w:r w:rsidR="0081126C" w:rsidRPr="0081126C">
        <w:rPr>
          <w:b/>
          <w:bCs/>
        </w:rPr>
        <w:t>A Motion made by Maleski and seconded by Harbin to purchase new chairs for the board members at no more than $40.00 each. Ayes: All Nays: None. Motion carried.</w:t>
      </w:r>
      <w:r w:rsidR="0081126C">
        <w:t xml:space="preserve"> </w:t>
      </w:r>
      <w:r>
        <w:t xml:space="preserve"> </w:t>
      </w:r>
    </w:p>
    <w:p w14:paraId="1E85E556" w14:textId="3DA3FEA6" w:rsidR="00A8558C" w:rsidRPr="00A8558C" w:rsidRDefault="00D5422F" w:rsidP="00114E97">
      <w:pPr>
        <w:pStyle w:val="NoSpacing"/>
      </w:pPr>
      <w:r w:rsidRPr="00CC307D">
        <w:rPr>
          <w:b/>
          <w:bCs/>
          <w:u w:val="single"/>
        </w:rPr>
        <w:t>Roads</w:t>
      </w:r>
      <w:r>
        <w:t xml:space="preserve"> –</w:t>
      </w:r>
      <w:r w:rsidR="003F567A">
        <w:t xml:space="preserve"> Nothing. </w:t>
      </w:r>
    </w:p>
    <w:p w14:paraId="036DA805" w14:textId="51370CA8" w:rsidR="00D5422F" w:rsidRDefault="00D5422F" w:rsidP="00114E97">
      <w:pPr>
        <w:pStyle w:val="NoSpacing"/>
      </w:pPr>
      <w:r w:rsidRPr="00CC307D">
        <w:rPr>
          <w:b/>
          <w:bCs/>
          <w:u w:val="single"/>
        </w:rPr>
        <w:t>MTA</w:t>
      </w:r>
      <w:r>
        <w:t xml:space="preserve"> – N</w:t>
      </w:r>
      <w:r w:rsidR="007A545F">
        <w:t>othing.</w:t>
      </w:r>
    </w:p>
    <w:p w14:paraId="11EE3C02" w14:textId="6350E4BA" w:rsidR="00D5422F" w:rsidRDefault="00D5422F" w:rsidP="00114E97">
      <w:pPr>
        <w:pStyle w:val="NoSpacing"/>
      </w:pPr>
      <w:r w:rsidRPr="00CC307D">
        <w:rPr>
          <w:b/>
          <w:bCs/>
          <w:u w:val="single"/>
        </w:rPr>
        <w:t>Library</w:t>
      </w:r>
      <w:r w:rsidRPr="00F61538">
        <w:rPr>
          <w:u w:val="single"/>
        </w:rPr>
        <w:t xml:space="preserve"> </w:t>
      </w:r>
      <w:r>
        <w:t>– Nothing.</w:t>
      </w:r>
    </w:p>
    <w:p w14:paraId="5770760F" w14:textId="38C23DFC" w:rsidR="00D5422F" w:rsidRDefault="00D5422F" w:rsidP="00114E97">
      <w:pPr>
        <w:pStyle w:val="NoSpacing"/>
      </w:pPr>
      <w:r w:rsidRPr="00CC307D">
        <w:rPr>
          <w:b/>
          <w:bCs/>
          <w:u w:val="single"/>
        </w:rPr>
        <w:t>Litter and Zoning</w:t>
      </w:r>
      <w:r>
        <w:t xml:space="preserve"> – Nothing.</w:t>
      </w:r>
    </w:p>
    <w:p w14:paraId="0C92BFC2" w14:textId="2A37A47C" w:rsidR="009D65C7" w:rsidRPr="001802DD" w:rsidRDefault="00D5422F" w:rsidP="00114E97">
      <w:pPr>
        <w:pStyle w:val="NoSpacing"/>
      </w:pPr>
      <w:r w:rsidRPr="00CC307D">
        <w:rPr>
          <w:b/>
          <w:bCs/>
          <w:u w:val="single"/>
        </w:rPr>
        <w:t>County Commissioner</w:t>
      </w:r>
      <w:r>
        <w:t xml:space="preserve"> – </w:t>
      </w:r>
      <w:r w:rsidR="009D65C7">
        <w:t xml:space="preserve"> Roger</w:t>
      </w:r>
      <w:r w:rsidR="001802DD">
        <w:t xml:space="preserve"> Mayhew </w:t>
      </w:r>
      <w:r w:rsidR="0081126C">
        <w:t xml:space="preserve">gave County Commissioner report. </w:t>
      </w:r>
    </w:p>
    <w:p w14:paraId="689FD4D3" w14:textId="50160577" w:rsidR="00A47A5A" w:rsidRDefault="00A47A5A" w:rsidP="00114E97">
      <w:pPr>
        <w:pStyle w:val="NoSpacing"/>
      </w:pPr>
      <w:r w:rsidRPr="00A47A5A">
        <w:rPr>
          <w:b/>
          <w:bCs/>
          <w:u w:val="single"/>
        </w:rPr>
        <w:t>Lupton Fire Dept.</w:t>
      </w:r>
      <w:r>
        <w:rPr>
          <w:b/>
          <w:bCs/>
          <w:u w:val="single"/>
        </w:rPr>
        <w:t xml:space="preserve">  </w:t>
      </w:r>
      <w:r>
        <w:t>–</w:t>
      </w:r>
      <w:r w:rsidR="001802DD">
        <w:t xml:space="preserve"> </w:t>
      </w:r>
      <w:r w:rsidR="00D174E9">
        <w:t>Nothing.</w:t>
      </w:r>
    </w:p>
    <w:p w14:paraId="7C4C2593" w14:textId="77777777" w:rsidR="00C51399" w:rsidRDefault="00C51399" w:rsidP="00114E97">
      <w:pPr>
        <w:pStyle w:val="NoSpacing"/>
        <w:rPr>
          <w:b/>
          <w:bCs/>
        </w:rPr>
      </w:pPr>
    </w:p>
    <w:p w14:paraId="75915DC3" w14:textId="77777777" w:rsidR="001802DD" w:rsidRDefault="001802DD" w:rsidP="00114E97">
      <w:pPr>
        <w:pStyle w:val="NoSpacing"/>
        <w:rPr>
          <w:b/>
          <w:bCs/>
        </w:rPr>
      </w:pPr>
    </w:p>
    <w:p w14:paraId="596E0366" w14:textId="0DD24A61" w:rsidR="00D5422F" w:rsidRPr="00F61538" w:rsidRDefault="00D5422F" w:rsidP="00114E97">
      <w:pPr>
        <w:pStyle w:val="NoSpacing"/>
        <w:rPr>
          <w:b/>
          <w:bCs/>
        </w:rPr>
      </w:pPr>
      <w:r w:rsidRPr="00F61538">
        <w:rPr>
          <w:b/>
          <w:bCs/>
        </w:rPr>
        <w:t>TREASURERS REPORT:</w:t>
      </w:r>
      <w:r w:rsidR="00887C5A">
        <w:rPr>
          <w:b/>
          <w:bCs/>
        </w:rPr>
        <w:t xml:space="preserve"> </w:t>
      </w:r>
    </w:p>
    <w:p w14:paraId="2CF9A6F3" w14:textId="2D83A812" w:rsidR="00D5422F" w:rsidRDefault="00D5422F" w:rsidP="00114E97">
      <w:pPr>
        <w:pStyle w:val="NoSpacing"/>
      </w:pPr>
      <w:r>
        <w:t xml:space="preserve">General - </w:t>
      </w:r>
      <w:r w:rsidR="00726DFB">
        <w:t>$</w:t>
      </w:r>
      <w:r w:rsidR="005E24D3">
        <w:t>3</w:t>
      </w:r>
      <w:r w:rsidR="00D174E9">
        <w:t>95,341.55</w:t>
      </w:r>
    </w:p>
    <w:p w14:paraId="3F1E4F22" w14:textId="5A61A01E" w:rsidR="00D5422F" w:rsidRDefault="00D5422F" w:rsidP="00114E97">
      <w:pPr>
        <w:pStyle w:val="NoSpacing"/>
      </w:pPr>
      <w:r>
        <w:t>Road - $</w:t>
      </w:r>
      <w:r w:rsidR="005E24D3">
        <w:t>13</w:t>
      </w:r>
      <w:r w:rsidR="00C83970">
        <w:t>3,</w:t>
      </w:r>
      <w:r w:rsidR="00317352">
        <w:t>168.79</w:t>
      </w:r>
      <w:r>
        <w:tab/>
      </w:r>
      <w:r>
        <w:tab/>
      </w:r>
      <w:r>
        <w:tab/>
      </w:r>
      <w:r w:rsidR="003F567A">
        <w:t xml:space="preserve">       </w:t>
      </w:r>
      <w:r>
        <w:t xml:space="preserve">Tot. Bal. - </w:t>
      </w:r>
      <w:r w:rsidR="00D174E9">
        <w:t>$781,297.44</w:t>
      </w:r>
    </w:p>
    <w:p w14:paraId="60D25055" w14:textId="05FD7A85" w:rsidR="00D5422F" w:rsidRDefault="00D5422F" w:rsidP="00114E97">
      <w:pPr>
        <w:pStyle w:val="NoSpacing"/>
      </w:pPr>
      <w:r>
        <w:t>Fire - $</w:t>
      </w:r>
      <w:r>
        <w:tab/>
      </w:r>
      <w:r w:rsidR="00317352">
        <w:t>1</w:t>
      </w:r>
      <w:r w:rsidR="00D174E9">
        <w:t>58,424.79</w:t>
      </w:r>
      <w:r>
        <w:tab/>
      </w:r>
      <w:r w:rsidR="00726DFB">
        <w:t xml:space="preserve">             </w:t>
      </w:r>
      <w:r w:rsidR="003F567A">
        <w:t xml:space="preserve">                      </w:t>
      </w:r>
      <w:r w:rsidR="00726DFB">
        <w:t xml:space="preserve"> </w:t>
      </w:r>
      <w:r>
        <w:t>Tot. CDs - $</w:t>
      </w:r>
      <w:r w:rsidR="005E24D3">
        <w:t>19</w:t>
      </w:r>
      <w:r w:rsidR="00D174E9">
        <w:t>5,273.03</w:t>
      </w:r>
    </w:p>
    <w:p w14:paraId="28CB1AC5" w14:textId="3FDE7243" w:rsidR="00D5422F" w:rsidRDefault="00D5422F" w:rsidP="00114E97">
      <w:pPr>
        <w:pStyle w:val="NoSpacing"/>
      </w:pPr>
      <w:r>
        <w:t>Moth - $</w:t>
      </w:r>
      <w:r w:rsidR="005E24D3">
        <w:t>91,650.47</w:t>
      </w:r>
    </w:p>
    <w:p w14:paraId="0323B2F2" w14:textId="277A9EB8" w:rsidR="00D5422F" w:rsidRDefault="00D5422F" w:rsidP="00114E97">
      <w:pPr>
        <w:pStyle w:val="NoSpacing"/>
      </w:pPr>
      <w:r>
        <w:t>Oak Rd - $</w:t>
      </w:r>
      <w:r w:rsidR="005E24D3">
        <w:t>2,711.84</w:t>
      </w:r>
    </w:p>
    <w:p w14:paraId="5FE895D0" w14:textId="32C60429" w:rsidR="00DE1C48" w:rsidRPr="00887C5A" w:rsidRDefault="00D5422F" w:rsidP="00114E97">
      <w:pPr>
        <w:pStyle w:val="NoSpacing"/>
      </w:pPr>
      <w:r>
        <w:t xml:space="preserve">Ogemaw Rd - </w:t>
      </w:r>
      <w:r w:rsidR="00887C5A">
        <w:t>$0.00</w:t>
      </w:r>
    </w:p>
    <w:p w14:paraId="34A94A3C" w14:textId="77777777" w:rsidR="00DE1C48" w:rsidRDefault="00DE1C48" w:rsidP="00114E97">
      <w:pPr>
        <w:pStyle w:val="NoSpacing"/>
        <w:rPr>
          <w:b/>
          <w:bCs/>
        </w:rPr>
      </w:pPr>
    </w:p>
    <w:p w14:paraId="7A227B58" w14:textId="3DAB3550" w:rsidR="001802DD" w:rsidRPr="00772F52" w:rsidRDefault="00D5422F" w:rsidP="00BB622A">
      <w:pPr>
        <w:pStyle w:val="NoSpacing"/>
        <w:rPr>
          <w:b/>
          <w:bCs/>
        </w:rPr>
      </w:pPr>
      <w:r w:rsidRPr="00F61538">
        <w:rPr>
          <w:b/>
          <w:bCs/>
        </w:rPr>
        <w:t>UNFINISHED BUSINESS:</w:t>
      </w:r>
      <w:r w:rsidR="00576F52">
        <w:rPr>
          <w:b/>
          <w:bCs/>
        </w:rPr>
        <w:t xml:space="preserve"> </w:t>
      </w:r>
    </w:p>
    <w:p w14:paraId="7180CB77" w14:textId="77777777" w:rsidR="00BB622A" w:rsidRDefault="00BB622A" w:rsidP="00114E97">
      <w:pPr>
        <w:pStyle w:val="NoSpacing"/>
        <w:rPr>
          <w:b/>
          <w:bCs/>
        </w:rPr>
      </w:pPr>
    </w:p>
    <w:p w14:paraId="74982985" w14:textId="41DAF408" w:rsidR="00317352" w:rsidRDefault="00D5422F" w:rsidP="00114E97">
      <w:pPr>
        <w:pStyle w:val="NoSpacing"/>
        <w:rPr>
          <w:b/>
          <w:bCs/>
        </w:rPr>
      </w:pPr>
      <w:r w:rsidRPr="00F61538">
        <w:rPr>
          <w:b/>
          <w:bCs/>
        </w:rPr>
        <w:t>NEW BUSINESS:</w:t>
      </w:r>
      <w:r w:rsidR="00C83970">
        <w:rPr>
          <w:b/>
          <w:bCs/>
        </w:rPr>
        <w:t xml:space="preserve"> </w:t>
      </w:r>
    </w:p>
    <w:p w14:paraId="22AD24B9" w14:textId="02938027" w:rsidR="00772F52" w:rsidRDefault="00772F52" w:rsidP="00114E97">
      <w:pPr>
        <w:pStyle w:val="NoSpacing"/>
        <w:rPr>
          <w:b/>
          <w:bCs/>
        </w:rPr>
      </w:pPr>
    </w:p>
    <w:p w14:paraId="020087A4" w14:textId="5530B46A" w:rsidR="00F61538" w:rsidRPr="00F61538" w:rsidRDefault="00F61538" w:rsidP="00114E97">
      <w:pPr>
        <w:pStyle w:val="NoSpacing"/>
        <w:rPr>
          <w:b/>
          <w:bCs/>
        </w:rPr>
      </w:pPr>
      <w:r w:rsidRPr="00F61538">
        <w:rPr>
          <w:b/>
          <w:bCs/>
        </w:rPr>
        <w:t xml:space="preserve">Motion by </w:t>
      </w:r>
      <w:r w:rsidR="003562DF">
        <w:rPr>
          <w:b/>
          <w:bCs/>
        </w:rPr>
        <w:t>Harbin</w:t>
      </w:r>
      <w:r w:rsidRPr="00F61538">
        <w:rPr>
          <w:b/>
          <w:bCs/>
        </w:rPr>
        <w:t xml:space="preserve"> to adjourn the meeting at</w:t>
      </w:r>
      <w:r w:rsidR="003F567A">
        <w:rPr>
          <w:b/>
          <w:bCs/>
        </w:rPr>
        <w:t xml:space="preserve"> </w:t>
      </w:r>
      <w:r w:rsidR="00D174E9">
        <w:rPr>
          <w:b/>
          <w:bCs/>
        </w:rPr>
        <w:t>8:15</w:t>
      </w:r>
      <w:r w:rsidR="00E71698">
        <w:rPr>
          <w:b/>
          <w:bCs/>
        </w:rPr>
        <w:t xml:space="preserve"> </w:t>
      </w:r>
      <w:r w:rsidRPr="00F61538">
        <w:rPr>
          <w:b/>
          <w:bCs/>
        </w:rPr>
        <w:t xml:space="preserve">pm.  Second </w:t>
      </w:r>
      <w:r w:rsidR="00E71698">
        <w:rPr>
          <w:b/>
          <w:bCs/>
        </w:rPr>
        <w:t>McQuarrie</w:t>
      </w:r>
      <w:r w:rsidR="008D344B">
        <w:rPr>
          <w:b/>
          <w:bCs/>
        </w:rPr>
        <w:t>.</w:t>
      </w:r>
      <w:r w:rsidRPr="00F61538">
        <w:rPr>
          <w:b/>
          <w:bCs/>
        </w:rPr>
        <w:t xml:space="preserve">  Motion voted and carried.</w:t>
      </w:r>
    </w:p>
    <w:p w14:paraId="0B4368A7" w14:textId="77777777" w:rsidR="00F61538" w:rsidRDefault="00F61538" w:rsidP="00114E97">
      <w:pPr>
        <w:pStyle w:val="NoSpacing"/>
      </w:pPr>
    </w:p>
    <w:p w14:paraId="453A1590" w14:textId="6AF64C31" w:rsidR="00F61538" w:rsidRDefault="00F61538" w:rsidP="00114E97">
      <w:pPr>
        <w:pStyle w:val="NoSpacing"/>
      </w:pPr>
      <w:r>
        <w:t>Respectfully Submitted,</w:t>
      </w:r>
    </w:p>
    <w:p w14:paraId="7783AFA2" w14:textId="77777777" w:rsidR="00F61538" w:rsidRDefault="00F61538" w:rsidP="00114E97">
      <w:pPr>
        <w:pStyle w:val="NoSpacing"/>
      </w:pPr>
    </w:p>
    <w:p w14:paraId="1EDDC6DE" w14:textId="77777777" w:rsidR="00F61538" w:rsidRDefault="00F61538" w:rsidP="00114E97">
      <w:pPr>
        <w:pStyle w:val="NoSpacing"/>
      </w:pPr>
    </w:p>
    <w:p w14:paraId="141CAAEA" w14:textId="79D9079E" w:rsidR="00F61538" w:rsidRDefault="003F32C6" w:rsidP="00114E97">
      <w:pPr>
        <w:pStyle w:val="NoSpacing"/>
      </w:pPr>
      <w:r>
        <w:t>April Kangas</w:t>
      </w:r>
    </w:p>
    <w:p w14:paraId="31709C3A" w14:textId="163C036F" w:rsidR="00F61538" w:rsidRDefault="008D344B" w:rsidP="00114E97">
      <w:pPr>
        <w:pStyle w:val="NoSpacing"/>
      </w:pPr>
      <w:r>
        <w:t xml:space="preserve">Rose Township </w:t>
      </w:r>
      <w:r w:rsidR="00F61538">
        <w:t>Clerk</w:t>
      </w:r>
    </w:p>
    <w:sectPr w:rsidR="00F615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BC66" w14:textId="77777777" w:rsidR="00BA6BF3" w:rsidRDefault="00BA6BF3" w:rsidP="00114E97">
      <w:pPr>
        <w:spacing w:after="0" w:line="240" w:lineRule="auto"/>
      </w:pPr>
      <w:r>
        <w:separator/>
      </w:r>
    </w:p>
  </w:endnote>
  <w:endnote w:type="continuationSeparator" w:id="0">
    <w:p w14:paraId="4BCD1C06" w14:textId="77777777" w:rsidR="00BA6BF3" w:rsidRDefault="00BA6BF3" w:rsidP="001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227365"/>
      <w:docPartObj>
        <w:docPartGallery w:val="Page Numbers (Bottom of Page)"/>
        <w:docPartUnique/>
      </w:docPartObj>
    </w:sdtPr>
    <w:sdtContent>
      <w:sdt>
        <w:sdtPr>
          <w:id w:val="1728636285"/>
          <w:docPartObj>
            <w:docPartGallery w:val="Page Numbers (Top of Page)"/>
            <w:docPartUnique/>
          </w:docPartObj>
        </w:sdtPr>
        <w:sdtContent>
          <w:p w14:paraId="406A5DC0" w14:textId="234D62F0" w:rsidR="00114E97" w:rsidRDefault="00114E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7E4D14" w14:textId="77777777" w:rsidR="00114E97" w:rsidRDefault="0011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D776" w14:textId="77777777" w:rsidR="00BA6BF3" w:rsidRDefault="00BA6BF3" w:rsidP="00114E97">
      <w:pPr>
        <w:spacing w:after="0" w:line="240" w:lineRule="auto"/>
      </w:pPr>
      <w:r>
        <w:separator/>
      </w:r>
    </w:p>
  </w:footnote>
  <w:footnote w:type="continuationSeparator" w:id="0">
    <w:p w14:paraId="3829F055" w14:textId="77777777" w:rsidR="00BA6BF3" w:rsidRDefault="00BA6BF3" w:rsidP="0011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97"/>
    <w:rsid w:val="00007838"/>
    <w:rsid w:val="000141BD"/>
    <w:rsid w:val="00064051"/>
    <w:rsid w:val="0008779E"/>
    <w:rsid w:val="0009266F"/>
    <w:rsid w:val="000929F0"/>
    <w:rsid w:val="000D0A8C"/>
    <w:rsid w:val="000D4DED"/>
    <w:rsid w:val="000E5213"/>
    <w:rsid w:val="000F476F"/>
    <w:rsid w:val="0010292E"/>
    <w:rsid w:val="00114E97"/>
    <w:rsid w:val="00121C48"/>
    <w:rsid w:val="001266BD"/>
    <w:rsid w:val="00170915"/>
    <w:rsid w:val="001802DD"/>
    <w:rsid w:val="001826DE"/>
    <w:rsid w:val="0019567E"/>
    <w:rsid w:val="001D4FF3"/>
    <w:rsid w:val="001E442B"/>
    <w:rsid w:val="001F150D"/>
    <w:rsid w:val="001F229C"/>
    <w:rsid w:val="002108EF"/>
    <w:rsid w:val="00213E95"/>
    <w:rsid w:val="002239EA"/>
    <w:rsid w:val="002509CF"/>
    <w:rsid w:val="00264032"/>
    <w:rsid w:val="00284EB5"/>
    <w:rsid w:val="002A599A"/>
    <w:rsid w:val="002C2F49"/>
    <w:rsid w:val="002E7C45"/>
    <w:rsid w:val="00317352"/>
    <w:rsid w:val="00351649"/>
    <w:rsid w:val="003531B5"/>
    <w:rsid w:val="00355610"/>
    <w:rsid w:val="003562DF"/>
    <w:rsid w:val="00376F9F"/>
    <w:rsid w:val="003C7AF5"/>
    <w:rsid w:val="003F32C6"/>
    <w:rsid w:val="003F567A"/>
    <w:rsid w:val="00415942"/>
    <w:rsid w:val="004405E5"/>
    <w:rsid w:val="004841E0"/>
    <w:rsid w:val="004D6EEE"/>
    <w:rsid w:val="004D796A"/>
    <w:rsid w:val="00503ADC"/>
    <w:rsid w:val="00524B1E"/>
    <w:rsid w:val="005348E6"/>
    <w:rsid w:val="00576F52"/>
    <w:rsid w:val="00581F3A"/>
    <w:rsid w:val="00583492"/>
    <w:rsid w:val="00585791"/>
    <w:rsid w:val="005B6926"/>
    <w:rsid w:val="005E24D3"/>
    <w:rsid w:val="00601110"/>
    <w:rsid w:val="00611E73"/>
    <w:rsid w:val="00615D0E"/>
    <w:rsid w:val="00636FF1"/>
    <w:rsid w:val="00641138"/>
    <w:rsid w:val="006430D7"/>
    <w:rsid w:val="00685529"/>
    <w:rsid w:val="006B3290"/>
    <w:rsid w:val="006D625B"/>
    <w:rsid w:val="006E21ED"/>
    <w:rsid w:val="006E49F7"/>
    <w:rsid w:val="006E787D"/>
    <w:rsid w:val="006F6DC4"/>
    <w:rsid w:val="007101AB"/>
    <w:rsid w:val="00710713"/>
    <w:rsid w:val="00726DFB"/>
    <w:rsid w:val="00762292"/>
    <w:rsid w:val="00772F52"/>
    <w:rsid w:val="00776A76"/>
    <w:rsid w:val="00777AF3"/>
    <w:rsid w:val="00785313"/>
    <w:rsid w:val="007A545F"/>
    <w:rsid w:val="007E3049"/>
    <w:rsid w:val="0081126C"/>
    <w:rsid w:val="00816059"/>
    <w:rsid w:val="00833FEC"/>
    <w:rsid w:val="00861590"/>
    <w:rsid w:val="008650C3"/>
    <w:rsid w:val="00887C5A"/>
    <w:rsid w:val="008A60FA"/>
    <w:rsid w:val="008D344B"/>
    <w:rsid w:val="008E3D43"/>
    <w:rsid w:val="008E52D8"/>
    <w:rsid w:val="00953D49"/>
    <w:rsid w:val="0099268A"/>
    <w:rsid w:val="009B76E3"/>
    <w:rsid w:val="009D30A3"/>
    <w:rsid w:val="009D65C7"/>
    <w:rsid w:val="00A23CDB"/>
    <w:rsid w:val="00A30D70"/>
    <w:rsid w:val="00A44462"/>
    <w:rsid w:val="00A47A5A"/>
    <w:rsid w:val="00A8558C"/>
    <w:rsid w:val="00AA6DE3"/>
    <w:rsid w:val="00AA701B"/>
    <w:rsid w:val="00AF5523"/>
    <w:rsid w:val="00B0082C"/>
    <w:rsid w:val="00B01637"/>
    <w:rsid w:val="00B10AA7"/>
    <w:rsid w:val="00B21822"/>
    <w:rsid w:val="00B40B48"/>
    <w:rsid w:val="00B44FED"/>
    <w:rsid w:val="00B856A7"/>
    <w:rsid w:val="00BA6BF3"/>
    <w:rsid w:val="00BB622A"/>
    <w:rsid w:val="00BB73F8"/>
    <w:rsid w:val="00C07F4B"/>
    <w:rsid w:val="00C51399"/>
    <w:rsid w:val="00C53C92"/>
    <w:rsid w:val="00C7428D"/>
    <w:rsid w:val="00C83970"/>
    <w:rsid w:val="00C94A61"/>
    <w:rsid w:val="00C96528"/>
    <w:rsid w:val="00CC307D"/>
    <w:rsid w:val="00CD4E8A"/>
    <w:rsid w:val="00CD6A98"/>
    <w:rsid w:val="00CF7220"/>
    <w:rsid w:val="00D174E9"/>
    <w:rsid w:val="00D21FD1"/>
    <w:rsid w:val="00D35CA5"/>
    <w:rsid w:val="00D5422F"/>
    <w:rsid w:val="00D558B5"/>
    <w:rsid w:val="00D70846"/>
    <w:rsid w:val="00D81094"/>
    <w:rsid w:val="00D904EA"/>
    <w:rsid w:val="00DE1C48"/>
    <w:rsid w:val="00E305D3"/>
    <w:rsid w:val="00E3412A"/>
    <w:rsid w:val="00E41843"/>
    <w:rsid w:val="00E71698"/>
    <w:rsid w:val="00E75FCF"/>
    <w:rsid w:val="00E86330"/>
    <w:rsid w:val="00ED3DB7"/>
    <w:rsid w:val="00EF6513"/>
    <w:rsid w:val="00F201D1"/>
    <w:rsid w:val="00F61538"/>
    <w:rsid w:val="00F8064F"/>
    <w:rsid w:val="00FA172B"/>
    <w:rsid w:val="00FA2539"/>
    <w:rsid w:val="00FC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F60B"/>
  <w15:chartTrackingRefBased/>
  <w15:docId w15:val="{0674240D-1DF4-4FEC-BBF0-DBB098D5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E97"/>
    <w:pPr>
      <w:spacing w:after="0" w:line="240" w:lineRule="auto"/>
    </w:pPr>
  </w:style>
  <w:style w:type="paragraph" w:styleId="Header">
    <w:name w:val="header"/>
    <w:basedOn w:val="Normal"/>
    <w:link w:val="HeaderChar"/>
    <w:uiPriority w:val="99"/>
    <w:unhideWhenUsed/>
    <w:rsid w:val="00114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97"/>
  </w:style>
  <w:style w:type="paragraph" w:styleId="Footer">
    <w:name w:val="footer"/>
    <w:basedOn w:val="Normal"/>
    <w:link w:val="FooterChar"/>
    <w:uiPriority w:val="99"/>
    <w:unhideWhenUsed/>
    <w:rsid w:val="0011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Twp. Clerk</dc:creator>
  <cp:keywords/>
  <dc:description/>
  <cp:lastModifiedBy>April Kangas</cp:lastModifiedBy>
  <cp:revision>9</cp:revision>
  <cp:lastPrinted>2025-01-15T11:43:00Z</cp:lastPrinted>
  <dcterms:created xsi:type="dcterms:W3CDTF">2025-03-12T23:42:00Z</dcterms:created>
  <dcterms:modified xsi:type="dcterms:W3CDTF">2025-03-25T22:01:00Z</dcterms:modified>
</cp:coreProperties>
</file>